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6F" w:rsidRPr="0010115A" w:rsidRDefault="00493202">
      <w:pPr>
        <w:rPr>
          <w:rFonts w:ascii="HY목판L" w:eastAsia="HY목판L"/>
          <w:b/>
          <w:sz w:val="32"/>
          <w:szCs w:val="32"/>
          <w:lang w:eastAsia="ko-KR"/>
        </w:rPr>
      </w:pPr>
      <w:r w:rsidRPr="0010115A">
        <w:rPr>
          <w:rFonts w:ascii="HY목판L" w:eastAsia="HY목판L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6AE7E64" wp14:editId="5F33A575">
            <wp:simplePos x="0" y="0"/>
            <wp:positionH relativeFrom="column">
              <wp:posOffset>-295910</wp:posOffset>
            </wp:positionH>
            <wp:positionV relativeFrom="paragraph">
              <wp:posOffset>466725</wp:posOffset>
            </wp:positionV>
            <wp:extent cx="6858000" cy="190627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Y목판L" w:eastAsia="HY목판L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990033F" wp14:editId="54D97D73">
            <wp:simplePos x="0" y="0"/>
            <wp:positionH relativeFrom="column">
              <wp:posOffset>361950</wp:posOffset>
            </wp:positionH>
            <wp:positionV relativeFrom="paragraph">
              <wp:posOffset>-695325</wp:posOffset>
            </wp:positionV>
            <wp:extent cx="5591175" cy="1228725"/>
            <wp:effectExtent l="0" t="0" r="9525" b="9525"/>
            <wp:wrapTight wrapText="bothSides">
              <wp:wrapPolygon edited="0">
                <wp:start x="20901" y="0"/>
                <wp:lineTo x="442" y="1340"/>
                <wp:lineTo x="221" y="4019"/>
                <wp:lineTo x="442" y="5358"/>
                <wp:lineTo x="74" y="8707"/>
                <wp:lineTo x="147" y="10047"/>
                <wp:lineTo x="442" y="10716"/>
                <wp:lineTo x="147" y="14065"/>
                <wp:lineTo x="294" y="16744"/>
                <wp:lineTo x="4931" y="21433"/>
                <wp:lineTo x="5446" y="21433"/>
                <wp:lineTo x="5814" y="21433"/>
                <wp:lineTo x="20901" y="20763"/>
                <wp:lineTo x="21563" y="17749"/>
                <wp:lineTo x="21122" y="16074"/>
                <wp:lineTo x="21563" y="12056"/>
                <wp:lineTo x="21563" y="9042"/>
                <wp:lineTo x="20459" y="5693"/>
                <wp:lineTo x="20091" y="5358"/>
                <wp:lineTo x="21269" y="1340"/>
                <wp:lineTo x="21195" y="0"/>
                <wp:lineTo x="20901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무제-1 복사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CF8F9"/>
                        </a:clrFrom>
                        <a:clrTo>
                          <a:srgbClr val="FCF8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37E" w:rsidRPr="0010115A">
        <w:rPr>
          <w:rFonts w:ascii="HY목판L" w:eastAsia="HY목판L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44E9D4" wp14:editId="1CCB12A1">
            <wp:simplePos x="0" y="0"/>
            <wp:positionH relativeFrom="column">
              <wp:posOffset>-57150</wp:posOffset>
            </wp:positionH>
            <wp:positionV relativeFrom="paragraph">
              <wp:posOffset>2367915</wp:posOffset>
            </wp:positionV>
            <wp:extent cx="1985010" cy="265747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2657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F6" w:rsidRPr="0010115A">
        <w:rPr>
          <w:rFonts w:ascii="HY목판L" w:eastAsia="HY목판L" w:hint="eastAsia"/>
          <w:b/>
          <w:sz w:val="32"/>
          <w:szCs w:val="32"/>
          <w:lang w:eastAsia="ko-KR"/>
        </w:rPr>
        <w:t>4월 9일 예찬이의 입학식이 있었습니다.</w:t>
      </w:r>
      <w:bookmarkStart w:id="0" w:name="_GoBack"/>
      <w:bookmarkEnd w:id="0"/>
    </w:p>
    <w:p w:rsidR="005E09C6" w:rsidRPr="0010115A" w:rsidRDefault="003312F6" w:rsidP="0010115A">
      <w:pPr>
        <w:ind w:firstLineChars="200" w:firstLine="480"/>
        <w:rPr>
          <w:rFonts w:ascii="바탕" w:eastAsia="바탕" w:hAnsi="바탕" w:cs="바탕"/>
          <w:sz w:val="24"/>
          <w:szCs w:val="24"/>
          <w:lang w:eastAsia="ko-KR"/>
        </w:rPr>
      </w:pPr>
      <w:r w:rsidRPr="0010115A">
        <w:rPr>
          <w:rFonts w:ascii="바탕" w:eastAsia="바탕" w:hAnsi="바탕" w:cs="바탕" w:hint="eastAsia"/>
          <w:sz w:val="24"/>
          <w:szCs w:val="24"/>
          <w:lang w:eastAsia="ko-KR"/>
        </w:rPr>
        <w:t xml:space="preserve">예찬이의 입학식을 통해 저희들을 위해 쉬지 않고 일을 하시는 하나님의 손길을 느낄 수 있었고 저희들을 위해 기도해 주시고 또 물질로 섬겨 주시는 사랑을 진하게 느꼈습니다. </w:t>
      </w:r>
    </w:p>
    <w:p w:rsidR="005E09C6" w:rsidRPr="0010115A" w:rsidRDefault="005E09C6" w:rsidP="0010115A">
      <w:pPr>
        <w:ind w:firstLineChars="200" w:firstLine="480"/>
        <w:rPr>
          <w:rFonts w:ascii="바탕" w:eastAsia="바탕" w:hAnsi="바탕" w:cs="바탕"/>
          <w:sz w:val="24"/>
          <w:szCs w:val="24"/>
          <w:lang w:eastAsia="ko-KR"/>
        </w:rPr>
      </w:pPr>
    </w:p>
    <w:p w:rsidR="005E09C6" w:rsidRPr="0010115A" w:rsidRDefault="005E09C6" w:rsidP="0010115A">
      <w:pPr>
        <w:ind w:firstLineChars="200" w:firstLine="480"/>
        <w:rPr>
          <w:rFonts w:ascii="HY목판L" w:eastAsia="HY목판L" w:hAnsi="바탕" w:cs="바탕"/>
          <w:color w:val="EEECE1" w:themeColor="background2"/>
          <w:sz w:val="24"/>
          <w:szCs w:val="24"/>
          <w:lang w:eastAsia="ko-K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0115A">
        <w:rPr>
          <w:rFonts w:ascii="HY목판L" w:eastAsia="HY목판L" w:hAnsi="바탕" w:cs="바탕" w:hint="eastAsia"/>
          <w:color w:val="EEECE1" w:themeColor="background2"/>
          <w:sz w:val="24"/>
          <w:szCs w:val="24"/>
          <w:lang w:eastAsia="ko-K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위기 속에서 주신 말씀</w:t>
      </w:r>
    </w:p>
    <w:p w:rsidR="0010115A" w:rsidRPr="0010115A" w:rsidRDefault="005E09C6" w:rsidP="0010115A">
      <w:pPr>
        <w:ind w:firstLineChars="200" w:firstLine="480"/>
        <w:rPr>
          <w:rFonts w:ascii="바탕" w:eastAsia="바탕" w:hAnsi="바탕" w:cs="바탕"/>
          <w:sz w:val="24"/>
          <w:szCs w:val="24"/>
          <w:lang w:eastAsia="ko-KR"/>
        </w:rPr>
      </w:pPr>
      <w:r w:rsidRPr="0010115A">
        <w:rPr>
          <w:rFonts w:ascii="바탕" w:eastAsia="바탕" w:hAnsi="바탕" w:cs="바탕" w:hint="eastAsia"/>
          <w:sz w:val="24"/>
          <w:szCs w:val="24"/>
          <w:lang w:eastAsia="ko-KR"/>
        </w:rPr>
        <w:t>지금과 같은 엔고(円高)시대에</w:t>
      </w:r>
      <w:r w:rsidR="003312F6" w:rsidRPr="0010115A">
        <w:rPr>
          <w:rFonts w:ascii="바탕" w:eastAsia="바탕" w:hAnsi="바탕" w:cs="바탕" w:hint="eastAsia"/>
          <w:sz w:val="24"/>
          <w:szCs w:val="24"/>
          <w:lang w:eastAsia="ko-KR"/>
        </w:rPr>
        <w:t>100만엔이 넘는 입학금을 어떻게 채울 수 있을까</w:t>
      </w:r>
      <w:r w:rsidRPr="0010115A">
        <w:rPr>
          <w:rFonts w:ascii="바탕" w:eastAsia="바탕" w:hAnsi="바탕" w:cs="바탕" w:hint="eastAsia"/>
          <w:sz w:val="24"/>
          <w:szCs w:val="24"/>
          <w:lang w:eastAsia="ko-KR"/>
        </w:rPr>
        <w:t xml:space="preserve">? 이국 땅에 살고 있는 저희에게는 적지 않은 위기였습니다. 그때 저에게 주신 말씀이 시편 123편의 말씀이었습니다. </w:t>
      </w:r>
    </w:p>
    <w:p w:rsidR="0010115A" w:rsidRPr="0010115A" w:rsidRDefault="0010115A" w:rsidP="0010115A">
      <w:pPr>
        <w:rPr>
          <w:rFonts w:ascii="바탕" w:eastAsia="바탕" w:hAnsi="바탕" w:cs="바탕"/>
          <w:sz w:val="24"/>
          <w:szCs w:val="24"/>
          <w:lang w:eastAsia="ko-KR"/>
        </w:rPr>
      </w:pPr>
    </w:p>
    <w:p w:rsidR="0010115A" w:rsidRPr="0010115A" w:rsidRDefault="0010115A" w:rsidP="0010115A">
      <w:pPr>
        <w:rPr>
          <w:rFonts w:ascii="HY목판L" w:eastAsia="HY목판L" w:hAnsi="바탕" w:cs="바탕"/>
          <w:color w:val="EEECE1" w:themeColor="background2"/>
          <w:sz w:val="24"/>
          <w:szCs w:val="24"/>
          <w:lang w:eastAsia="ko-K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0115A">
        <w:rPr>
          <w:rFonts w:ascii="HY목판L" w:eastAsia="HY목판L" w:hAnsi="바탕" w:cs="바탕" w:hint="eastAsia"/>
          <w:color w:val="EEECE1" w:themeColor="background2"/>
          <w:sz w:val="24"/>
          <w:szCs w:val="24"/>
          <w:lang w:eastAsia="ko-K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상전을 바라보는 종들의 눈같이</w:t>
      </w:r>
    </w:p>
    <w:p w:rsidR="0035556F" w:rsidRDefault="0010115A" w:rsidP="0010115A">
      <w:pPr>
        <w:rPr>
          <w:rFonts w:ascii="바탕" w:eastAsia="바탕" w:hAnsi="바탕" w:cs="바탕"/>
          <w:sz w:val="24"/>
          <w:szCs w:val="24"/>
          <w:lang w:eastAsia="ko-KR"/>
        </w:rPr>
      </w:pPr>
      <w:r w:rsidRPr="0010115A">
        <w:rPr>
          <w:rFonts w:ascii="바탕" w:eastAsia="바탕" w:hAnsi="바탕" w:cs="바탕" w:hint="eastAsia"/>
          <w:sz w:val="24"/>
          <w:szCs w:val="24"/>
          <w:lang w:eastAsia="ko-KR"/>
        </w:rPr>
        <w:t xml:space="preserve">저는 이 말씀을 읽기 전까지 너무 당당하게 하나님께 기도를 드렸습니다. 하나님 제가 이렇게 선교사로 헌신하여 살고 있는데 자식들 등록금은 채워주셔야 되지 않습니까? 그러나 </w:t>
      </w:r>
      <w:r w:rsidRPr="0010115A">
        <w:rPr>
          <w:rFonts w:asciiTheme="minorEastAsia" w:hAnsiTheme="minorEastAsia" w:cs="바탕" w:hint="eastAsia"/>
          <w:sz w:val="24"/>
          <w:szCs w:val="24"/>
          <w:lang w:eastAsia="ko-KR"/>
        </w:rPr>
        <w:t>「</w:t>
      </w:r>
      <w:r w:rsidRPr="0010115A">
        <w:rPr>
          <w:rFonts w:ascii="바탕" w:eastAsia="바탕" w:hAnsi="바탕" w:cs="바탕" w:hint="eastAsia"/>
          <w:b/>
          <w:sz w:val="24"/>
          <w:szCs w:val="24"/>
          <w:lang w:eastAsia="ko-KR"/>
        </w:rPr>
        <w:t>상전을 바라보는 종들의 눈같이</w:t>
      </w:r>
      <w:r w:rsidRPr="0010115A">
        <w:rPr>
          <w:rFonts w:asciiTheme="minorEastAsia" w:hAnsiTheme="minorEastAsia" w:cs="바탕" w:hint="eastAsia"/>
          <w:sz w:val="24"/>
          <w:szCs w:val="24"/>
          <w:lang w:eastAsia="ko-KR"/>
        </w:rPr>
        <w:t>」</w:t>
      </w: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라는 말씀을 읽으면서 나의 교만을 깨닫게 되었습니다. </w:t>
      </w:r>
      <w:r w:rsidR="00AF1692">
        <w:rPr>
          <w:rFonts w:ascii="바탕" w:eastAsia="바탕" w:hAnsi="바탕" w:cs="바탕" w:hint="eastAsia"/>
          <w:sz w:val="24"/>
          <w:szCs w:val="24"/>
          <w:lang w:eastAsia="ko-KR"/>
        </w:rPr>
        <w:t>종들은 죽을 힘을 다해 일을 했지만 주인에게 당당히 먹을 것을 달라고 할 수 없다는 것임을 알게 되었습니다. 주인이 은혜를 베풀어서 먹을 것을 주면 먹을 수 있어도 주지 않는다면 주인의 손만을 바라봐야하는</w:t>
      </w:r>
      <w:r w:rsidR="00AF1692">
        <w:rPr>
          <w:rFonts w:ascii="바탕" w:eastAsia="바탕" w:hAnsi="바탕" w:cs="바탕"/>
          <w:sz w:val="24"/>
          <w:szCs w:val="24"/>
          <w:lang w:eastAsia="ko-KR"/>
        </w:rPr>
        <w:t>…</w:t>
      </w:r>
      <w:r w:rsidR="00AF1692">
        <w:rPr>
          <w:rFonts w:ascii="바탕" w:eastAsia="바탕" w:hAnsi="바탕" w:cs="바탕" w:hint="eastAsia"/>
          <w:sz w:val="24"/>
          <w:szCs w:val="24"/>
          <w:lang w:eastAsia="ko-KR"/>
        </w:rPr>
        <w:t xml:space="preserve">. </w:t>
      </w:r>
    </w:p>
    <w:p w:rsidR="0010115A" w:rsidRDefault="00AF1692" w:rsidP="0035556F">
      <w:pPr>
        <w:ind w:firstLineChars="200" w:firstLine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선교사로 살고 있는 것도 하나님의 은혜로 살고 있으면서 왜 하나님의 은혜인 것을 잊어 버리고, 내가 잘나서 모든 것을 하고 있는 것처럼 하나님께 당당했을까? 저는 종의 마음을 가지고 하나님께서 은혜를 베푸시기를 기다렸습니다.</w:t>
      </w:r>
      <w:r w:rsidR="009339EF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</w:p>
    <w:p w:rsidR="009339EF" w:rsidRDefault="009339EF" w:rsidP="0010115A">
      <w:pPr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  방을 구하고 이삿짐을 보내고 모든 과정 속에서 하나님의 세밀한 개입이 있었습니다. 또 등록금으로 후원하신 한분 한분들의 간증들도 저희에게 많은 위로와 힘이 되었습니다. 기도해 주시고 후원해 주셔서 무사히 입학식을 마치게 된 것 다시 한번 더 감사를 드립니다.</w:t>
      </w:r>
    </w:p>
    <w:p w:rsidR="009339EF" w:rsidRDefault="009339EF" w:rsidP="0010115A">
      <w:pPr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  2학기에는 50만엔의 수업료를 내어야 합니다. 이 모든 것 또한 여러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모양으로 </w:t>
      </w:r>
      <w:r>
        <w:rPr>
          <w:rFonts w:ascii="바탕" w:eastAsia="바탕" w:hAnsi="바탕" w:cs="바탕" w:hint="eastAsia"/>
          <w:sz w:val="24"/>
          <w:szCs w:val="24"/>
          <w:lang w:eastAsia="ko-KR"/>
        </w:rPr>
        <w:lastRenderedPageBreak/>
        <w:t xml:space="preserve">채워질 수 있도록 기도해 주시고 특별히 믿음의 아들로 예찬이가 그곳에서 빛과 소금의 역할을 하도록 </w:t>
      </w:r>
      <w:r w:rsidR="00060AA1">
        <w:rPr>
          <w:rFonts w:ascii="바탕" w:eastAsia="바탕" w:hAnsi="바탕" w:cs="바탕" w:hint="eastAsia"/>
          <w:sz w:val="24"/>
          <w:szCs w:val="24"/>
          <w:lang w:eastAsia="ko-KR"/>
        </w:rPr>
        <w:t>계속 기도해 주십시요.</w:t>
      </w:r>
    </w:p>
    <w:p w:rsidR="0033737E" w:rsidRDefault="0033737E" w:rsidP="0010115A">
      <w:pPr>
        <w:rPr>
          <w:rFonts w:ascii="바탕" w:eastAsia="바탕" w:hAnsi="바탕" w:cs="바탕"/>
          <w:sz w:val="24"/>
          <w:szCs w:val="24"/>
          <w:lang w:eastAsia="ko-KR"/>
        </w:rPr>
      </w:pPr>
    </w:p>
    <w:p w:rsidR="0033737E" w:rsidRPr="00FA0494" w:rsidRDefault="0033737E" w:rsidP="0010115A">
      <w:pPr>
        <w:rPr>
          <w:rFonts w:ascii="HY목판L" w:eastAsia="HY목판L" w:hAnsi="바탕" w:cs="바탕"/>
          <w:b/>
          <w:sz w:val="28"/>
          <w:szCs w:val="28"/>
          <w:lang w:eastAsia="ko-KR"/>
        </w:rPr>
      </w:pPr>
      <w:r w:rsidRPr="00FA0494">
        <w:rPr>
          <w:rFonts w:ascii="HY목판L" w:eastAsia="HY목판L" w:hAnsi="바탕" w:cs="바탕" w:hint="eastAsia"/>
          <w:b/>
          <w:sz w:val="28"/>
          <w:szCs w:val="28"/>
          <w:lang w:eastAsia="ko-KR"/>
        </w:rPr>
        <w:t>고2가 된 주안</w:t>
      </w:r>
    </w:p>
    <w:p w:rsidR="00060AA1" w:rsidRDefault="00FA0494" w:rsidP="0010115A">
      <w:pPr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  주안이는 고2가 되었습니다. 내년에 다시금 입시생을 두게 됩니다. 잘 준비하여 좋은 결과를 내어 하나님께 영광이 되도록 기도해 주십시요.</w:t>
      </w:r>
    </w:p>
    <w:p w:rsidR="00FA0494" w:rsidRDefault="00FA0494" w:rsidP="0010115A">
      <w:pPr>
        <w:rPr>
          <w:rFonts w:ascii="바탕" w:eastAsia="바탕" w:hAnsi="바탕" w:cs="바탕"/>
          <w:sz w:val="24"/>
          <w:szCs w:val="24"/>
          <w:lang w:eastAsia="ko-KR"/>
        </w:rPr>
      </w:pPr>
    </w:p>
    <w:p w:rsidR="00060AA1" w:rsidRPr="00060AA1" w:rsidRDefault="00060AA1" w:rsidP="0010115A">
      <w:pPr>
        <w:rPr>
          <w:rFonts w:ascii="HY목판L" w:eastAsia="HY목판L" w:hAnsi="바탕" w:cs="바탕"/>
          <w:b/>
          <w:sz w:val="28"/>
          <w:szCs w:val="28"/>
          <w:lang w:eastAsia="ko-KR"/>
        </w:rPr>
      </w:pPr>
      <w:r w:rsidRPr="00060AA1">
        <w:rPr>
          <w:rFonts w:ascii="HY목판L" w:eastAsia="HY목판L" w:hAnsi="바탕" w:cs="바탕" w:hint="eastAsia"/>
          <w:b/>
          <w:sz w:val="28"/>
          <w:szCs w:val="28"/>
          <w:lang w:eastAsia="ko-KR"/>
        </w:rPr>
        <w:t>평신도 선교사들을 위한 성경공부</w:t>
      </w:r>
    </w:p>
    <w:p w:rsidR="00AF1692" w:rsidRDefault="0035556F" w:rsidP="0010115A">
      <w:pPr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  모국어로 예배를 드리고 말씀을 나누는 것이 엄청난 축복임을 다른 언어권에 가서야 비로서 알게 됩니다. 이곳 후쿠오카에는 CCC 간사님들이 몇분 계십니다. 영적인 갈급함과 또 앞으로 신학을 공부하려고 준비하고 있기에 매주 모여 함께 말씀을 나누고 있습니다. 처음 CCC협력 선교사로 하나님이 보내셨을 때 이 일에 대한 소명이 있었습니다. 지금까지도 부분적으로 이 일로 섬겼는데 다시금 시작을 하면서 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 xml:space="preserve">평신도 </w:t>
      </w:r>
      <w:r>
        <w:rPr>
          <w:rFonts w:ascii="바탕" w:eastAsia="바탕" w:hAnsi="바탕" w:cs="바탕" w:hint="eastAsia"/>
          <w:sz w:val="24"/>
          <w:szCs w:val="24"/>
          <w:lang w:eastAsia="ko-KR"/>
        </w:rPr>
        <w:t>사역자들을 재충전시켜주고, 신학을 공부하려는</w:t>
      </w:r>
      <w:r w:rsidR="00DC720A">
        <w:rPr>
          <w:rFonts w:ascii="바탕" w:eastAsia="바탕" w:hAnsi="바탕" w:cs="바탕" w:hint="eastAsia"/>
          <w:sz w:val="24"/>
          <w:szCs w:val="24"/>
          <w:lang w:eastAsia="ko-KR"/>
        </w:rPr>
        <w:t>데 도움을 줄 수 있도록 기도해 주십시요.</w:t>
      </w:r>
    </w:p>
    <w:p w:rsidR="00DC720A" w:rsidRDefault="00DC720A" w:rsidP="0010115A">
      <w:pPr>
        <w:rPr>
          <w:rFonts w:ascii="바탕" w:eastAsia="바탕" w:hAnsi="바탕" w:cs="바탕"/>
          <w:sz w:val="24"/>
          <w:szCs w:val="24"/>
          <w:lang w:eastAsia="ko-KR"/>
        </w:rPr>
      </w:pPr>
    </w:p>
    <w:p w:rsidR="00DC720A" w:rsidRPr="00DC720A" w:rsidRDefault="00DC720A" w:rsidP="0010115A">
      <w:pPr>
        <w:rPr>
          <w:rFonts w:ascii="HY목판L" w:eastAsia="HY목판L" w:hAnsi="바탕" w:cs="바탕"/>
          <w:b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 w:rsidRPr="00DC720A">
        <w:rPr>
          <w:rFonts w:ascii="HY목판L" w:eastAsia="HY목판L" w:hAnsi="바탕" w:cs="바탕" w:hint="eastAsia"/>
          <w:b/>
          <w:sz w:val="28"/>
          <w:szCs w:val="28"/>
          <w:lang w:eastAsia="ko-KR"/>
        </w:rPr>
        <w:t>여름 단기 선교의 시작</w:t>
      </w:r>
    </w:p>
    <w:p w:rsidR="00AF1692" w:rsidRDefault="009339EF" w:rsidP="0010115A">
      <w:pPr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 xml:space="preserve">  </w:t>
      </w:r>
      <w:r w:rsidR="00DC720A">
        <w:rPr>
          <w:rFonts w:ascii="바탕" w:eastAsia="바탕" w:hAnsi="바탕" w:cs="바탕" w:hint="eastAsia"/>
          <w:sz w:val="24"/>
          <w:szCs w:val="24"/>
          <w:lang w:eastAsia="ko-KR"/>
        </w:rPr>
        <w:t xml:space="preserve">6월 11일부터 단기 선교가 시작됩니다. 올 </w:t>
      </w:r>
      <w:r w:rsidR="00DC720A" w:rsidRPr="0033737E">
        <w:rPr>
          <w:rFonts w:ascii="바탕" w:eastAsia="바탕" w:hAnsi="바탕" w:cs="바탕" w:hint="eastAsia"/>
          <w:sz w:val="24"/>
          <w:szCs w:val="24"/>
          <w:lang w:eastAsia="ko-KR"/>
        </w:rPr>
        <w:t xml:space="preserve">해는 </w:t>
      </w:r>
      <w:r w:rsidR="0033737E" w:rsidRPr="0033737E">
        <w:rPr>
          <w:rFonts w:ascii="바탕" w:eastAsia="바탕" w:hAnsi="바탕" w:cs="바탕" w:hint="eastAsia"/>
          <w:sz w:val="24"/>
          <w:szCs w:val="24"/>
          <w:lang w:eastAsia="ko-KR"/>
        </w:rPr>
        <w:t xml:space="preserve">현재까지 </w:t>
      </w:r>
      <w:r w:rsidR="00DC720A" w:rsidRPr="0033737E">
        <w:rPr>
          <w:rFonts w:ascii="바탕" w:eastAsia="바탕" w:hAnsi="바탕" w:cs="바탕" w:hint="eastAsia"/>
          <w:sz w:val="24"/>
          <w:szCs w:val="24"/>
          <w:lang w:eastAsia="ko-KR"/>
        </w:rPr>
        <w:t xml:space="preserve">3팀이 </w:t>
      </w:r>
      <w:r w:rsidR="00DC720A">
        <w:rPr>
          <w:rFonts w:ascii="바탕" w:eastAsia="바탕" w:hAnsi="바탕" w:cs="바탕" w:hint="eastAsia"/>
          <w:sz w:val="24"/>
          <w:szCs w:val="24"/>
          <w:lang w:eastAsia="ko-KR"/>
        </w:rPr>
        <w:t xml:space="preserve">단기선교로 섬기게 됩니다. 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 xml:space="preserve"> LMTC훈련을 마치고 선교지 현지 훈련을 위해 오는 1팀과 </w:t>
      </w:r>
      <w:r w:rsidR="00DC720A">
        <w:rPr>
          <w:rFonts w:ascii="바탕" w:eastAsia="바탕" w:hAnsi="바탕" w:cs="바탕" w:hint="eastAsia"/>
          <w:sz w:val="24"/>
          <w:szCs w:val="24"/>
          <w:lang w:eastAsia="ko-KR"/>
        </w:rPr>
        <w:t xml:space="preserve">4년째 단기선교로 섬기는 교회 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>1팀, 그리고</w:t>
      </w:r>
      <w:r w:rsidR="00DC720A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 xml:space="preserve">4년째 섬기고 있는 </w:t>
      </w:r>
      <w:r w:rsidR="00DC720A">
        <w:rPr>
          <w:rFonts w:ascii="바탕" w:eastAsia="바탕" w:hAnsi="바탕" w:cs="바탕" w:hint="eastAsia"/>
          <w:sz w:val="24"/>
          <w:szCs w:val="24"/>
          <w:lang w:eastAsia="ko-KR"/>
        </w:rPr>
        <w:t xml:space="preserve">선교 단체 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>1팀 입니다.</w:t>
      </w:r>
      <w:r w:rsidR="00DC720A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 xml:space="preserve">먼저 아무 사고 없이 무사히 마치도록, 그리고 </w:t>
      </w:r>
      <w:r w:rsidR="00443C8B">
        <w:rPr>
          <w:rFonts w:ascii="바탕" w:eastAsia="바탕" w:hAnsi="바탕" w:cs="바탕" w:hint="eastAsia"/>
          <w:sz w:val="24"/>
          <w:szCs w:val="24"/>
          <w:lang w:eastAsia="ko-KR"/>
        </w:rPr>
        <w:t xml:space="preserve">단기 선교를 통해 </w: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>일본을 향한 하나님의 마음을 가질 수 있도록 기도해 주시고 교류회를 통해 한글을 배우시는 분들이 마음의 문을 열고 더 주님께로 가까이 나아 올 수 있도록 기도해 주십시요.</w:t>
      </w:r>
    </w:p>
    <w:p w:rsidR="00A56D94" w:rsidRDefault="00A56D94" w:rsidP="0010115A">
      <w:pPr>
        <w:rPr>
          <w:rFonts w:ascii="바탕" w:eastAsia="바탕" w:hAnsi="바탕" w:cs="바탕"/>
          <w:sz w:val="24"/>
          <w:szCs w:val="24"/>
          <w:lang w:eastAsia="ko-KR"/>
        </w:rPr>
      </w:pPr>
    </w:p>
    <w:p w:rsidR="00A56D94" w:rsidRPr="00A56D94" w:rsidRDefault="00A56D94" w:rsidP="0010115A">
      <w:pPr>
        <w:rPr>
          <w:rFonts w:ascii="HY목판L" w:eastAsia="HY목판L" w:hAnsi="바탕" w:cs="바탕"/>
          <w:b/>
          <w:sz w:val="28"/>
          <w:szCs w:val="28"/>
          <w:lang w:eastAsia="ko-KR"/>
        </w:rPr>
      </w:pPr>
      <w:r w:rsidRPr="00A56D94">
        <w:rPr>
          <w:rFonts w:ascii="HY목판L" w:eastAsia="HY목판L" w:hAnsi="바탕" w:cs="바탕" w:hint="eastAsia"/>
          <w:b/>
          <w:sz w:val="28"/>
          <w:szCs w:val="28"/>
          <w:lang w:eastAsia="ko-KR"/>
        </w:rPr>
        <w:t>꼭 기도해 주세요.</w:t>
      </w:r>
    </w:p>
    <w:p w:rsidR="00A56D94" w:rsidRDefault="00A56D94" w:rsidP="00A56D94">
      <w:pPr>
        <w:pStyle w:val="a9"/>
        <w:numPr>
          <w:ilvl w:val="0"/>
          <w:numId w:val="1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가정을 위해</w:t>
      </w:r>
    </w:p>
    <w:p w:rsidR="00A56D94" w:rsidRDefault="00A56D94" w:rsidP="00A56D94">
      <w:pPr>
        <w:pStyle w:val="a9"/>
        <w:numPr>
          <w:ilvl w:val="0"/>
          <w:numId w:val="2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온 가족의 영육간의 강건함</w:t>
      </w:r>
    </w:p>
    <w:p w:rsidR="00A56D94" w:rsidRPr="00A56D94" w:rsidRDefault="00A56D94" w:rsidP="00A56D94">
      <w:pPr>
        <w:pStyle w:val="a9"/>
        <w:numPr>
          <w:ilvl w:val="0"/>
          <w:numId w:val="2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예찬과 주안이 학업을 잘 감당하며 필요한 재정이 채워지도록</w:t>
      </w:r>
    </w:p>
    <w:p w:rsidR="00A56D94" w:rsidRDefault="00A56D94" w:rsidP="00A56D94">
      <w:pPr>
        <w:pStyle w:val="a9"/>
        <w:numPr>
          <w:ilvl w:val="0"/>
          <w:numId w:val="1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사역을 위해</w:t>
      </w:r>
    </w:p>
    <w:p w:rsidR="00A56D94" w:rsidRDefault="00A56D94" w:rsidP="00A56D94">
      <w:pPr>
        <w:pStyle w:val="a9"/>
        <w:numPr>
          <w:ilvl w:val="0"/>
          <w:numId w:val="3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예배를 통해 많은 은혜를 받도록</w:t>
      </w:r>
    </w:p>
    <w:p w:rsidR="00A56D94" w:rsidRDefault="00A56D94" w:rsidP="00A56D94">
      <w:pPr>
        <w:pStyle w:val="a9"/>
        <w:numPr>
          <w:ilvl w:val="0"/>
          <w:numId w:val="3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교회가 부흥 성장하도록</w:t>
      </w:r>
    </w:p>
    <w:p w:rsidR="00A56D94" w:rsidRDefault="00A56D94" w:rsidP="00A56D94">
      <w:pPr>
        <w:pStyle w:val="a9"/>
        <w:numPr>
          <w:ilvl w:val="0"/>
          <w:numId w:val="3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한글 교실을 통해 주님을 알도록</w:t>
      </w:r>
    </w:p>
    <w:p w:rsidR="00A56D94" w:rsidRDefault="00A56D94" w:rsidP="00A56D94">
      <w:pPr>
        <w:pStyle w:val="a9"/>
        <w:numPr>
          <w:ilvl w:val="0"/>
          <w:numId w:val="3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sz w:val="24"/>
          <w:szCs w:val="24"/>
          <w:lang w:eastAsia="ko-KR"/>
        </w:rPr>
        <w:t>평신도 선교사들과의 성경공부를 위해</w:t>
      </w:r>
    </w:p>
    <w:p w:rsidR="00A56D94" w:rsidRPr="00A56D94" w:rsidRDefault="00443C8B" w:rsidP="00A56D94">
      <w:pPr>
        <w:pStyle w:val="a9"/>
        <w:numPr>
          <w:ilvl w:val="0"/>
          <w:numId w:val="3"/>
        </w:numPr>
        <w:ind w:leftChars="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352425</wp:posOffset>
                </wp:positionV>
                <wp:extent cx="6343650" cy="542925"/>
                <wp:effectExtent l="76200" t="76200" r="57150" b="66675"/>
                <wp:wrapNone/>
                <wp:docPr id="5" name="対角する 2 つの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42925"/>
                        </a:xfrm>
                        <a:prstGeom prst="round2DiagRect">
                          <a:avLst/>
                        </a:prstGeom>
                        <a:scene3d>
                          <a:camera prst="obliqueTopLeft">
                            <a:rot lat="21299999" lon="0" rev="0"/>
                          </a:camera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8B" w:rsidRPr="00443C8B" w:rsidRDefault="00443C8B" w:rsidP="00443C8B">
                            <w:pPr>
                              <w:jc w:val="center"/>
                              <w:rPr>
                                <w:rFonts w:ascii="HY목판L" w:eastAsia="HY목판L"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443C8B">
                              <w:rPr>
                                <w:rFonts w:ascii="HY목판L" w:eastAsia="HY목판L" w:hint="eastAsia"/>
                                <w:sz w:val="36"/>
                                <w:szCs w:val="36"/>
                                <w:lang w:eastAsia="ko-KR"/>
                              </w:rPr>
                              <w:t>선교는 기도에서 시작됩니다.</w:t>
                            </w:r>
                            <w:r w:rsidR="00FA0494">
                              <w:rPr>
                                <w:rFonts w:ascii="HY목판L" w:eastAsia="HY목판L" w:hint="eastAsia"/>
                                <w:sz w:val="36"/>
                                <w:szCs w:val="36"/>
                                <w:lang w:eastAsia="ko-KR"/>
                              </w:rPr>
                              <w:t xml:space="preserve"> 계속 기도해 주십시요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5" o:spid="_x0000_s1026" style="position:absolute;left:0;text-align:left;margin-left:-6.75pt;margin-top:27.75pt;width:499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4365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qBBQMAAPMFAAAOAAAAZHJzL2Uyb0RvYy54bWysVM1uEzEQviPxDpbvdJNNUmjUTRW1KkKK&#10;StQG9ex4vVkLr+3azh+39MqtN9QDEkLiBtde4GVCJR6DsXezDSUnRA6bsWfmG883P4dHi0KgGTOW&#10;K5ng5l4DIyapSrmcJPjN6PTZC4ysIzIlQkmW4CWz+Kj39MnhXHdZrHIlUmYQgEjbnesE587pbhRZ&#10;mrOC2D2lmQRlpkxBHBzNJEoNmQN6IaK40diP5sqk2ijKrIXbk1KJewE/yxh1r7PMModEguFtLnxN&#10;+I79N+odku7EEJ1zWj2D/MMrCsIlBK2hTogjaGr4X1AFp0ZZlbk9qopIZRmnLOQA2TQbj7K5yIlm&#10;IRcgx+qaJvv/YOnZbGgQTxPcwUiSAkp0/+3Hry8369WH9fV7FKP16vN69dXfXN/8vLtbX6/Wq4/3&#10;t7dwc//9E+p4CufadgHpQg9NdbIgej4WmSn8P2SKFoH2ZU07WzhE4XK/1W7td6A6FHSddnwQB9Do&#10;wVsb614yVSAvJNioqUzjE04m51DgwDuZDayD2OC0MfZhLWWStVIvUkjOkApBjQW/mrKR0gOWlQhG&#10;QZMQQI+b8YH/YQQtG55s2Kx6NMCXOB5R8EnuzvkEGQ7N7nLD2NBhlHLoL+dpAeutB1hdPmTMZkyM&#10;KnW4izx/JWNBckvBQgB5zjIoDnAUhyzDWLBjYdCMQEMTCum5VhVKeGvvlnEhasfmLkfhmpVTZevd&#10;WBiX2rGxy/HPiLVHiKqkq50LLpXZBZC+rSOX9sDSVs5edIvxouqisUqX0J5QmlAHq+kphw4YEOuG&#10;xMCgQtPA8nGv4ZMJNU+wqiSMcmXe7br39jA/oMVoDoOfYHs1JYZBuV9JmKyDZrvtN0U4tDvPYziY&#10;bc14WyOnxbGCUjRhzWkaRG/vxEbMjCouYUf1fVRQEUkhdoKpM5vDsSsXEmw5yvr9YAbbQRM3kBea&#10;enBPsO/r0eKSGF01sYMBOlObJUG6j2agtPWeUvWnTmU8DIinuOS1oh42S2jVagv61bV9DlYPu7r3&#10;GwAA//8DAFBLAwQUAAYACAAAACEAUrlqN94AAAAKAQAADwAAAGRycy9kb3ducmV2LnhtbEyPwU7D&#10;MAyG70i8Q2QkLmhLCxRtpemEQCCu25Cm3dLGpIXGqZq0K2+Pd4KTbfnT78/FZnadmHAIrScF6TIB&#10;gVR705JV8LF/XaxAhKjJ6M4TKvjBAJvy8qLQufEn2uK0i1ZwCIVcK2hi7HMpQ92g02HpeyTeffrB&#10;6cjjYKUZ9InDXSdvk+RBOt0SX2h0j88N1t+70SmYsnR9uKnq8Z2Ob9u9DS/Bxi+lrq/mp0cQEef4&#10;B8NZn9WhZKfKj2SC6BQs0ruMUQVZxpWB9ercVEzepwnIspD/Xyh/AQAA//8DAFBLAQItABQABgAI&#10;AAAAIQC2gziS/gAAAOEBAAATAAAAAAAAAAAAAAAAAAAAAABbQ29udGVudF9UeXBlc10ueG1sUEsB&#10;Ai0AFAAGAAgAAAAhADj9If/WAAAAlAEAAAsAAAAAAAAAAAAAAAAALwEAAF9yZWxzLy5yZWxzUEsB&#10;Ai0AFAAGAAgAAAAhAJx4qoEFAwAA8wUAAA4AAAAAAAAAAAAAAAAALgIAAGRycy9lMm9Eb2MueG1s&#10;UEsBAi0AFAAGAAgAAAAhAFK5ajfeAAAACgEAAA8AAAAAAAAAAAAAAAAAXwUAAGRycy9kb3ducmV2&#10;LnhtbFBLBQYAAAAABAAEAPMAAABqBgAAAAA=&#10;" adj="-11796480,,5400" path="m90489,l6343650,r,l6343650,452436v,49976,-40513,90489,-90489,90489l,542925r,l,90489c,40513,40513,,90489,xe" fillcolor="white [3201]" strokecolor="#9bbb59 [3206]" strokeweight="2pt">
                <v:stroke joinstyle="miter"/>
                <v:formulas/>
                <v:path arrowok="t" o:connecttype="custom" o:connectlocs="90489,0;6343650,0;6343650,0;6343650,452436;6253161,542925;0,542925;0,542925;0,90489;90489,0" o:connectangles="0,0,0,0,0,0,0,0,0" textboxrect="0,0,6343650,542925"/>
                <v:textbox>
                  <w:txbxContent>
                    <w:p w:rsidR="00443C8B" w:rsidRPr="00443C8B" w:rsidRDefault="00443C8B" w:rsidP="00443C8B">
                      <w:pPr>
                        <w:jc w:val="center"/>
                        <w:rPr>
                          <w:rFonts w:ascii="HY목판L" w:eastAsia="HY목판L"/>
                          <w:sz w:val="36"/>
                          <w:szCs w:val="36"/>
                          <w:lang w:eastAsia="ko-KR"/>
                        </w:rPr>
                      </w:pPr>
                      <w:r w:rsidRPr="00443C8B">
                        <w:rPr>
                          <w:rFonts w:ascii="HY목판L" w:eastAsia="HY목판L" w:hint="eastAsia"/>
                          <w:sz w:val="36"/>
                          <w:szCs w:val="36"/>
                          <w:lang w:eastAsia="ko-KR"/>
                        </w:rPr>
                        <w:t>선교는 기도에서 시작됩니다.</w:t>
                      </w:r>
                      <w:r w:rsidR="00FA0494">
                        <w:rPr>
                          <w:rFonts w:ascii="HY목판L" w:eastAsia="HY목판L" w:hint="eastAsia"/>
                          <w:sz w:val="36"/>
                          <w:szCs w:val="36"/>
                          <w:lang w:eastAsia="ko-KR"/>
                        </w:rPr>
                        <w:t xml:space="preserve"> 계속 기도해 주십시요</w:t>
                      </w:r>
                    </w:p>
                  </w:txbxContent>
                </v:textbox>
              </v:shape>
            </w:pict>
          </mc:Fallback>
        </mc:AlternateContent>
      </w:r>
      <w:r w:rsidR="00A56D94">
        <w:rPr>
          <w:rFonts w:ascii="바탕" w:eastAsia="바탕" w:hAnsi="바탕" w:cs="바탕" w:hint="eastAsia"/>
          <w:sz w:val="24"/>
          <w:szCs w:val="24"/>
          <w:lang w:eastAsia="ko-KR"/>
        </w:rPr>
        <w:t>여름 단기 선교를 통해 하나님께 영광이 되도록</w:t>
      </w:r>
    </w:p>
    <w:sectPr w:rsidR="00A56D94" w:rsidRPr="00A56D94" w:rsidSect="00FA0494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23" w:rsidRDefault="00956B23" w:rsidP="0010115A">
      <w:r>
        <w:separator/>
      </w:r>
    </w:p>
  </w:endnote>
  <w:endnote w:type="continuationSeparator" w:id="0">
    <w:p w:rsidR="00956B23" w:rsidRDefault="00956B23" w:rsidP="0010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Y목판L">
    <w:altName w:val="Arial Unicode MS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136728"/>
      <w:docPartObj>
        <w:docPartGallery w:val="Page Numbers (Bottom of Page)"/>
        <w:docPartUnique/>
      </w:docPartObj>
    </w:sdtPr>
    <w:sdtEndPr/>
    <w:sdtContent>
      <w:p w:rsidR="0035556F" w:rsidRDefault="003555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02" w:rsidRPr="00493202">
          <w:rPr>
            <w:noProof/>
            <w:lang w:val="ja-JP"/>
          </w:rPr>
          <w:t>2</w:t>
        </w:r>
        <w:r>
          <w:fldChar w:fldCharType="end"/>
        </w:r>
      </w:p>
    </w:sdtContent>
  </w:sdt>
  <w:p w:rsidR="0035556F" w:rsidRDefault="003555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23" w:rsidRDefault="00956B23" w:rsidP="0010115A">
      <w:r>
        <w:separator/>
      </w:r>
    </w:p>
  </w:footnote>
  <w:footnote w:type="continuationSeparator" w:id="0">
    <w:p w:rsidR="00956B23" w:rsidRDefault="00956B23" w:rsidP="0010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1439"/>
    <w:multiLevelType w:val="hybridMultilevel"/>
    <w:tmpl w:val="71622B26"/>
    <w:lvl w:ilvl="0" w:tplc="76844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0754F7"/>
    <w:multiLevelType w:val="hybridMultilevel"/>
    <w:tmpl w:val="B67096B0"/>
    <w:lvl w:ilvl="0" w:tplc="3DBE1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7D1B3E3B"/>
    <w:multiLevelType w:val="hybridMultilevel"/>
    <w:tmpl w:val="78A6E2F0"/>
    <w:lvl w:ilvl="0" w:tplc="1A3A8D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F6"/>
    <w:rsid w:val="00060AA1"/>
    <w:rsid w:val="0010115A"/>
    <w:rsid w:val="002171FF"/>
    <w:rsid w:val="003312F6"/>
    <w:rsid w:val="0033737E"/>
    <w:rsid w:val="0035556F"/>
    <w:rsid w:val="003A652E"/>
    <w:rsid w:val="00443C8B"/>
    <w:rsid w:val="00493202"/>
    <w:rsid w:val="005E09C6"/>
    <w:rsid w:val="0074463D"/>
    <w:rsid w:val="007B6A77"/>
    <w:rsid w:val="009339EF"/>
    <w:rsid w:val="00956B23"/>
    <w:rsid w:val="00A56D94"/>
    <w:rsid w:val="00AF1692"/>
    <w:rsid w:val="00DC720A"/>
    <w:rsid w:val="00F14B65"/>
    <w:rsid w:val="00F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12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115A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15A"/>
  </w:style>
  <w:style w:type="paragraph" w:styleId="a7">
    <w:name w:val="footer"/>
    <w:basedOn w:val="a"/>
    <w:link w:val="a8"/>
    <w:uiPriority w:val="99"/>
    <w:unhideWhenUsed/>
    <w:rsid w:val="0010115A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15A"/>
  </w:style>
  <w:style w:type="paragraph" w:styleId="a9">
    <w:name w:val="List Paragraph"/>
    <w:basedOn w:val="a"/>
    <w:uiPriority w:val="34"/>
    <w:qFormat/>
    <w:rsid w:val="00A56D9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12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115A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15A"/>
  </w:style>
  <w:style w:type="paragraph" w:styleId="a7">
    <w:name w:val="footer"/>
    <w:basedOn w:val="a"/>
    <w:link w:val="a8"/>
    <w:uiPriority w:val="99"/>
    <w:unhideWhenUsed/>
    <w:rsid w:val="0010115A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15A"/>
  </w:style>
  <w:style w:type="paragraph" w:styleId="a9">
    <w:name w:val="List Paragraph"/>
    <w:basedOn w:val="a"/>
    <w:uiPriority w:val="34"/>
    <w:qFormat/>
    <w:rsid w:val="00A56D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1537-2267-42F5-A942-ACE4E59C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</dc:creator>
  <cp:lastModifiedBy>FACC</cp:lastModifiedBy>
  <cp:revision>4</cp:revision>
  <dcterms:created xsi:type="dcterms:W3CDTF">2012-06-07T12:46:00Z</dcterms:created>
  <dcterms:modified xsi:type="dcterms:W3CDTF">2012-06-11T06:33:00Z</dcterms:modified>
</cp:coreProperties>
</file>